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AC" w:rsidRPr="005B06E4" w:rsidRDefault="00955A62" w:rsidP="005B06E4">
      <w:pPr>
        <w:pStyle w:val="Prrafodelista"/>
        <w:numPr>
          <w:ilvl w:val="0"/>
          <w:numId w:val="2"/>
        </w:numPr>
        <w:rPr>
          <w:b/>
          <w:sz w:val="32"/>
          <w:lang w:val="es-MX"/>
        </w:rPr>
      </w:pPr>
      <w:r w:rsidRPr="005B06E4">
        <w:rPr>
          <w:b/>
          <w:sz w:val="32"/>
          <w:lang w:val="es-MX"/>
        </w:rPr>
        <w:t>PORTAL WEB MUNIMACUL.CL</w:t>
      </w:r>
    </w:p>
    <w:p w:rsidR="00955A62" w:rsidRDefault="00955A62">
      <w:pPr>
        <w:rPr>
          <w:lang w:val="es-MX"/>
        </w:rPr>
      </w:pPr>
    </w:p>
    <w:p w:rsidR="00955A62" w:rsidRPr="00955A62" w:rsidRDefault="005B06E4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1.1 </w:t>
      </w:r>
      <w:r w:rsidR="00955A62" w:rsidRPr="00955A62">
        <w:rPr>
          <w:b/>
          <w:sz w:val="28"/>
          <w:lang w:val="es-MX"/>
        </w:rPr>
        <w:t>TRAMITES ONLINE</w:t>
      </w:r>
    </w:p>
    <w:p w:rsidR="00955A62" w:rsidRDefault="00955A62">
      <w:pPr>
        <w:rPr>
          <w:lang w:val="es-MX"/>
        </w:rPr>
      </w:pPr>
    </w:p>
    <w:p w:rsidR="00955A62" w:rsidRPr="00881EEC" w:rsidRDefault="005B06E4">
      <w:pPr>
        <w:rPr>
          <w:b/>
          <w:lang w:val="es-MX"/>
        </w:rPr>
      </w:pPr>
      <w:r>
        <w:rPr>
          <w:b/>
          <w:lang w:val="es-MX"/>
        </w:rPr>
        <w:t xml:space="preserve">1.1.1 </w:t>
      </w:r>
      <w:r w:rsidR="00955A62" w:rsidRPr="00881EEC">
        <w:rPr>
          <w:b/>
          <w:lang w:val="es-MX"/>
        </w:rPr>
        <w:t>PATENTES COMERCIALES</w:t>
      </w:r>
    </w:p>
    <w:p w:rsidR="00955A62" w:rsidRPr="00955A62" w:rsidRDefault="00955A62">
      <w:pPr>
        <w:rPr>
          <w:u w:val="single"/>
          <w:lang w:val="es-MX"/>
        </w:rPr>
      </w:pPr>
    </w:p>
    <w:p w:rsidR="00955A62" w:rsidRDefault="00955A62">
      <w:pPr>
        <w:rPr>
          <w:u w:val="single"/>
          <w:lang w:val="es-MX"/>
        </w:rPr>
      </w:pPr>
      <w:bookmarkStart w:id="0" w:name="_GoBack"/>
      <w:bookmarkEnd w:id="0"/>
      <w:r w:rsidRPr="00955A62">
        <w:rPr>
          <w:u w:val="single"/>
          <w:lang w:val="es-MX"/>
        </w:rPr>
        <w:t>PAGO DE PATENTES Y PERMISOS MUNICIPALES</w:t>
      </w:r>
    </w:p>
    <w:p w:rsidR="00881EEC" w:rsidRDefault="00881EEC">
      <w:pPr>
        <w:rPr>
          <w:u w:val="single"/>
          <w:lang w:val="es-MX"/>
        </w:rPr>
      </w:pPr>
    </w:p>
    <w:p w:rsidR="00881EEC" w:rsidRPr="00881EEC" w:rsidRDefault="00881EEC">
      <w:pPr>
        <w:rPr>
          <w:lang w:val="es-MX"/>
        </w:rPr>
      </w:pPr>
      <w:r w:rsidRPr="00881EEC">
        <w:rPr>
          <w:lang w:val="es-MX"/>
        </w:rPr>
        <w:t>Redirigir a link de pagos</w:t>
      </w:r>
    </w:p>
    <w:p w:rsidR="00955A62" w:rsidRDefault="00955A62">
      <w:pPr>
        <w:rPr>
          <w:lang w:val="es-MX"/>
        </w:rPr>
      </w:pPr>
    </w:p>
    <w:p w:rsidR="00955A62" w:rsidRDefault="00955A62">
      <w:pPr>
        <w:rPr>
          <w:u w:val="single"/>
          <w:lang w:val="es-MX"/>
        </w:rPr>
      </w:pPr>
      <w:r w:rsidRPr="00955A62">
        <w:rPr>
          <w:u w:val="single"/>
          <w:lang w:val="es-MX"/>
        </w:rPr>
        <w:t>TRAMITES PATENTES COMERCIALES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Obtención Patente Comercial Definitiva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Obtención Patente Comercial Provisoria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Obtención Patente con Domicilio Postal Tributario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Obtención Patente Profesional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Obtención Patente de Alcohol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Obtención Patente Microempresa Familiar (MEF)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Anulación de Patente (desenrolamiento)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Cambio de Dominio de Patente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Traslado de Patente a otra Comuna</w:t>
      </w:r>
    </w:p>
    <w:p w:rsidR="00955A62" w:rsidRPr="00955A62" w:rsidRDefault="00955A62" w:rsidP="00955A62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Ampliación de Giro de Patente</w:t>
      </w:r>
    </w:p>
    <w:p w:rsidR="00955A62" w:rsidRDefault="007621C8" w:rsidP="00955A62">
      <w:pPr>
        <w:pStyle w:val="Prrafodelista"/>
        <w:numPr>
          <w:ilvl w:val="0"/>
          <w:numId w:val="1"/>
        </w:numPr>
        <w:rPr>
          <w:lang w:val="es-MX"/>
        </w:rPr>
      </w:pPr>
      <w:r w:rsidRPr="007621C8">
        <w:rPr>
          <w:lang w:val="es-MX"/>
        </w:rPr>
        <w:t>Modificación Razón Social de Patente</w:t>
      </w:r>
    </w:p>
    <w:p w:rsidR="007621C8" w:rsidRDefault="007621C8" w:rsidP="00955A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Cambio de Dirección de Patente dentro de la comuna</w:t>
      </w:r>
    </w:p>
    <w:p w:rsidR="007621C8" w:rsidRPr="007621C8" w:rsidRDefault="007621C8" w:rsidP="00955A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Solicitud de Certificados</w:t>
      </w:r>
    </w:p>
    <w:p w:rsidR="00955A62" w:rsidRPr="00955A62" w:rsidRDefault="00955A62">
      <w:pPr>
        <w:rPr>
          <w:u w:val="single"/>
          <w:lang w:val="es-MX"/>
        </w:rPr>
      </w:pPr>
    </w:p>
    <w:p w:rsidR="00955A62" w:rsidRDefault="00955A62">
      <w:pPr>
        <w:rPr>
          <w:u w:val="single"/>
          <w:lang w:val="es-MX"/>
        </w:rPr>
      </w:pPr>
      <w:r w:rsidRPr="00955A62">
        <w:rPr>
          <w:u w:val="single"/>
          <w:lang w:val="es-MX"/>
        </w:rPr>
        <w:t>TRAMITE DECLARACIÓN SUCURSALES Y TRABAJADORES, Y REBAJA DE INVERSION</w:t>
      </w:r>
    </w:p>
    <w:p w:rsidR="007621C8" w:rsidRDefault="007621C8">
      <w:pPr>
        <w:rPr>
          <w:u w:val="single"/>
          <w:lang w:val="es-MX"/>
        </w:rPr>
      </w:pPr>
    </w:p>
    <w:p w:rsidR="007621C8" w:rsidRPr="007621C8" w:rsidRDefault="007621C8" w:rsidP="007621C8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Declaración de Sucursales y Trabajadores</w:t>
      </w:r>
    </w:p>
    <w:p w:rsidR="007621C8" w:rsidRPr="007621C8" w:rsidRDefault="007621C8" w:rsidP="007621C8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Solicitud de Certificado de Rebaja de Inversiones</w:t>
      </w:r>
    </w:p>
    <w:p w:rsidR="007621C8" w:rsidRPr="007621C8" w:rsidRDefault="007621C8" w:rsidP="007621C8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>Solicitud de Rebaja de Inversiones</w:t>
      </w:r>
    </w:p>
    <w:p w:rsidR="007621C8" w:rsidRPr="007621C8" w:rsidRDefault="007621C8" w:rsidP="007621C8">
      <w:pPr>
        <w:pStyle w:val="Prrafodelista"/>
        <w:numPr>
          <w:ilvl w:val="0"/>
          <w:numId w:val="1"/>
        </w:numPr>
        <w:rPr>
          <w:u w:val="single"/>
          <w:lang w:val="es-MX"/>
        </w:rPr>
      </w:pPr>
      <w:r>
        <w:rPr>
          <w:lang w:val="es-MX"/>
        </w:rPr>
        <w:t xml:space="preserve">Declaración de </w:t>
      </w:r>
      <w:r w:rsidR="00381068">
        <w:rPr>
          <w:lang w:val="es-MX"/>
        </w:rPr>
        <w:t>Capital propio tributario para pequeños comerciantes, talleres artesanales y art. 14 Bis.</w:t>
      </w:r>
    </w:p>
    <w:sectPr w:rsidR="007621C8" w:rsidRPr="00762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38F"/>
    <w:multiLevelType w:val="hybridMultilevel"/>
    <w:tmpl w:val="9FFAE9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37923"/>
    <w:multiLevelType w:val="hybridMultilevel"/>
    <w:tmpl w:val="4BAEDC28"/>
    <w:lvl w:ilvl="0" w:tplc="3A1CB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2"/>
    <w:rsid w:val="00381068"/>
    <w:rsid w:val="005B06E4"/>
    <w:rsid w:val="007621C8"/>
    <w:rsid w:val="00881EEC"/>
    <w:rsid w:val="00955A62"/>
    <w:rsid w:val="00D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EFED"/>
  <w15:chartTrackingRefBased/>
  <w15:docId w15:val="{F4FD77CB-23DF-46D4-A828-61342ED0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Alejandro Bravo Novoa</dc:creator>
  <cp:keywords/>
  <dc:description/>
  <cp:lastModifiedBy>Claudio Alejandro Bravo Novoa</cp:lastModifiedBy>
  <cp:revision>4</cp:revision>
  <dcterms:created xsi:type="dcterms:W3CDTF">2024-10-10T20:31:00Z</dcterms:created>
  <dcterms:modified xsi:type="dcterms:W3CDTF">2024-10-11T12:29:00Z</dcterms:modified>
</cp:coreProperties>
</file>